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6BF5" w14:textId="77777777" w:rsidR="003F33AA" w:rsidRPr="00235617" w:rsidRDefault="003F33AA" w:rsidP="003F33A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35617">
        <w:rPr>
          <w:rFonts w:ascii="TH SarabunIT๙" w:hAnsi="TH SarabunIT๙" w:cs="TH SarabunIT๙"/>
          <w:b/>
          <w:bCs/>
          <w:sz w:val="44"/>
          <w:szCs w:val="44"/>
          <w:cs/>
        </w:rPr>
        <w:t>ช่องทางการสื่อสารประชาสัมพันธ์การเลือกตั้งสมาชิกสภาผู้แทนราษฎร</w:t>
      </w:r>
    </w:p>
    <w:p w14:paraId="5C0F5B16" w14:textId="77777777" w:rsidR="00255F1D" w:rsidRPr="00235617" w:rsidRDefault="003F33AA" w:rsidP="003F33A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35617">
        <w:rPr>
          <w:rFonts w:ascii="TH SarabunIT๙" w:hAnsi="TH SarabunIT๙" w:cs="TH SarabunIT๙"/>
          <w:b/>
          <w:bCs/>
          <w:sz w:val="44"/>
          <w:szCs w:val="44"/>
          <w:cs/>
        </w:rPr>
        <w:t>เป็นการทั่วไป ปี พ.ศ. 2566</w:t>
      </w:r>
    </w:p>
    <w:p w14:paraId="542646F7" w14:textId="77777777" w:rsidR="003F33AA" w:rsidRPr="00235617" w:rsidRDefault="00C40A76" w:rsidP="009B71BB">
      <w:pPr>
        <w:tabs>
          <w:tab w:val="left" w:pos="2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5617">
        <w:rPr>
          <w:rFonts w:ascii="TH SarabunIT๙" w:hAnsi="TH SarabunIT๙" w:cs="TH SarabunIT๙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6B3591" wp14:editId="31F69C62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2028825" cy="1619152"/>
            <wp:effectExtent l="0" t="0" r="0" b="635"/>
            <wp:wrapNone/>
            <wp:docPr id="1" name="รูปภาพ 1" descr="C:\Users\ETC_Master2\Desktop\ช่องทางการติดต่อปชส.สนง.กกต.12ช่องทา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C_Master2\Desktop\ช่องทางการติดต่อปชส.สนง.กกต.12ช่องทา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28825" cy="161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17E" w:rsidRPr="00235617">
        <w:rPr>
          <w:rFonts w:ascii="TH SarabunIT๙" w:hAnsi="TH SarabunIT๙" w:cs="TH SarabunIT๙"/>
          <w:b/>
          <w:bCs/>
          <w:spacing w:val="-18"/>
          <w:sz w:val="32"/>
          <w:szCs w:val="32"/>
        </w:rPr>
        <w:t>1</w:t>
      </w:r>
      <w:r w:rsidR="003F33AA" w:rsidRPr="00235617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.</w:t>
      </w:r>
      <w:r w:rsidR="00BA4EF5" w:rsidRPr="00235617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</w:t>
      </w:r>
      <w:r w:rsidR="003F33AA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คิวอาร์โค้ด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สื่อประชาสัมพันธ์การเลือกตั้ง ส.ส.</w:t>
      </w:r>
    </w:p>
    <w:p w14:paraId="5B7D41C1" w14:textId="77777777" w:rsidR="00C40A76" w:rsidRPr="00235617" w:rsidRDefault="00C40A76" w:rsidP="009B71BB">
      <w:pPr>
        <w:tabs>
          <w:tab w:val="left" w:pos="210"/>
        </w:tabs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</w:p>
    <w:p w14:paraId="6F5062A6" w14:textId="77777777" w:rsidR="00C40A76" w:rsidRPr="00235617" w:rsidRDefault="00C40A76" w:rsidP="009B71BB">
      <w:pPr>
        <w:tabs>
          <w:tab w:val="left" w:pos="210"/>
        </w:tabs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</w:p>
    <w:p w14:paraId="79E57CD4" w14:textId="77777777" w:rsidR="00C40A76" w:rsidRPr="00235617" w:rsidRDefault="00C40A76" w:rsidP="009B71BB">
      <w:pPr>
        <w:tabs>
          <w:tab w:val="left" w:pos="210"/>
        </w:tabs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</w:p>
    <w:p w14:paraId="73F2BB09" w14:textId="77777777" w:rsidR="00534EF1" w:rsidRPr="00235617" w:rsidRDefault="00534EF1" w:rsidP="009B71BB">
      <w:pPr>
        <w:tabs>
          <w:tab w:val="left" w:pos="210"/>
        </w:tabs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</w:p>
    <w:p w14:paraId="41FE495F" w14:textId="77777777" w:rsidR="00C40A76" w:rsidRPr="00235617" w:rsidRDefault="00534EF1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pacing w:val="-18"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 xml:space="preserve">     </w:t>
      </w:r>
    </w:p>
    <w:p w14:paraId="53519A27" w14:textId="77777777" w:rsidR="003F33AA" w:rsidRPr="00235617" w:rsidRDefault="003F33AA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คลิป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สื่อประชาสัมพันธ์การเลือกตั้ง ส.ส.</w:t>
      </w:r>
      <w:r w:rsidR="001C126E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</w:t>
      </w:r>
      <w:r w:rsid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 ตอน ประกอบด้วย</w:t>
      </w:r>
    </w:p>
    <w:p w14:paraId="7C939F6F" w14:textId="77777777" w:rsidR="00B226E2" w:rsidRPr="00235617" w:rsidRDefault="009059C7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35617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29517E" w:rsidRPr="0023561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ความสำคัญของการเลือกตั้ง ส.ส</w:t>
      </w:r>
      <w:r w:rsidR="002D0578" w:rsidRPr="0023561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46585A4A" w14:textId="77777777" w:rsidR="0029517E" w:rsidRPr="00235617" w:rsidRDefault="00BA4EF5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059C7">
        <w:rPr>
          <w:rFonts w:ascii="TH SarabunIT๙" w:hAnsi="TH SarabunIT๙" w:cs="TH SarabunIT๙"/>
          <w:sz w:val="32"/>
          <w:szCs w:val="32"/>
        </w:rPr>
        <w:t xml:space="preserve">  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E75383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องค์ประกอบของสภาผู้แทนราษฎร (ส.ส)</w:t>
      </w:r>
    </w:p>
    <w:p w14:paraId="468C9130" w14:textId="77777777" w:rsidR="0029517E" w:rsidRPr="00235617" w:rsidRDefault="00BA4EF5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</w:rPr>
        <w:t xml:space="preserve"> 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วาระการดำรงตำแหน่ง</w:t>
      </w:r>
    </w:p>
    <w:p w14:paraId="19AAC325" w14:textId="77777777" w:rsidR="0029517E" w:rsidRPr="00235617" w:rsidRDefault="00BA4EF5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</w:rPr>
        <w:t xml:space="preserve"> 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หน้าที่และอำนาจ</w:t>
      </w:r>
    </w:p>
    <w:p w14:paraId="470D1AB6" w14:textId="77777777" w:rsidR="0029517E" w:rsidRPr="00235617" w:rsidRDefault="009059C7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226E2" w:rsidRPr="002356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75383" w:rsidRPr="002356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E2FA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 ลักษณะต้องห้าม และข้อห้ามของสมาชิกสภาผู้แทนราษฎร</w:t>
      </w:r>
    </w:p>
    <w:p w14:paraId="5CC6A1C4" w14:textId="77777777" w:rsidR="0029517E" w:rsidRPr="00235617" w:rsidRDefault="00BA4EF5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</w:rPr>
        <w:t xml:space="preserve"> 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คุณสมบัติของผู้สมัครรับเลือกตั้งเป็นสมาชิกสภาผู้แทนราษฎร</w:t>
      </w:r>
    </w:p>
    <w:p w14:paraId="4B38BA63" w14:textId="77777777" w:rsidR="0029517E" w:rsidRPr="00235617" w:rsidRDefault="00BA4EF5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059C7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059C7">
        <w:rPr>
          <w:rFonts w:ascii="TH SarabunIT๙" w:hAnsi="TH SarabunIT๙" w:cs="TH SarabunIT๙"/>
          <w:sz w:val="32"/>
          <w:szCs w:val="32"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ลักษณะต้องห้ามของผู้สมัครรับเลือกตั้งเป็นสมาชิกสภาผู้แทนราษฎร</w:t>
      </w:r>
    </w:p>
    <w:p w14:paraId="5A534E2A" w14:textId="77777777" w:rsidR="0029517E" w:rsidRPr="00235617" w:rsidRDefault="009059C7" w:rsidP="00832FBE">
      <w:pPr>
        <w:tabs>
          <w:tab w:val="left" w:pos="21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273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E2FAB"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517E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การเลือกตั้ง ส.ส. นอกเขตเลือกตั้ง/เขตจังหวัด และการเลือกตั้ง ส.ส. นอกราชอาณาจักร</w:t>
      </w:r>
    </w:p>
    <w:p w14:paraId="48EA982B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</w:rPr>
        <w:t xml:space="preserve"> 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การลงทะเบียนขอใช้สิทธิ์</w:t>
      </w:r>
    </w:p>
    <w:p w14:paraId="6ADC8D93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059C7">
        <w:rPr>
          <w:rFonts w:ascii="TH SarabunIT๙" w:hAnsi="TH SarabunIT๙" w:cs="TH SarabunIT๙"/>
          <w:sz w:val="32"/>
          <w:szCs w:val="32"/>
        </w:rPr>
        <w:t xml:space="preserve"> 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ช่องทางในการลงทะเบียนขอใช้สิทธิ์</w:t>
      </w:r>
    </w:p>
    <w:p w14:paraId="2A302615" w14:textId="77777777" w:rsidR="0029517E" w:rsidRPr="00235617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273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E2FAB">
        <w:rPr>
          <w:rFonts w:ascii="TH SarabunIT๙" w:hAnsi="TH SarabunIT๙" w:cs="TH SarabunIT๙"/>
          <w:b/>
          <w:bCs/>
          <w:sz w:val="32"/>
          <w:szCs w:val="32"/>
        </w:rPr>
        <w:t>2.4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ข้อห้ามในการหาเสียงเลือกตั้ง ส.ส.</w:t>
      </w:r>
    </w:p>
    <w:p w14:paraId="1431B9D7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ข้อห้ามการหาเสียงของผู้สมัครสมาชิกสภาผู้แทนราษฎร</w:t>
      </w:r>
    </w:p>
    <w:p w14:paraId="52B32826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059C7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29517E" w:rsidRPr="00235617">
        <w:rPr>
          <w:rFonts w:ascii="TH SarabunIT๙" w:hAnsi="TH SarabunIT๙" w:cs="TH SarabunIT๙"/>
          <w:sz w:val="32"/>
          <w:szCs w:val="32"/>
          <w:cs/>
        </w:rPr>
        <w:t xml:space="preserve">การหาเสียงและข้อกำหนดการเลือกตั้งในยุค  </w:t>
      </w:r>
      <w:r w:rsidR="0029517E" w:rsidRPr="00235617">
        <w:rPr>
          <w:rFonts w:ascii="TH SarabunIT๙" w:hAnsi="TH SarabunIT๙" w:cs="TH SarabunIT๙"/>
          <w:sz w:val="32"/>
          <w:szCs w:val="32"/>
        </w:rPr>
        <w:t>New</w:t>
      </w:r>
      <w:proofErr w:type="gramEnd"/>
      <w:r w:rsidR="0029517E" w:rsidRPr="00235617">
        <w:rPr>
          <w:rFonts w:ascii="TH SarabunIT๙" w:hAnsi="TH SarabunIT๙" w:cs="TH SarabunIT๙"/>
          <w:sz w:val="32"/>
          <w:szCs w:val="32"/>
        </w:rPr>
        <w:t xml:space="preserve"> Normal</w:t>
      </w:r>
    </w:p>
    <w:p w14:paraId="3E1818BD" w14:textId="77777777" w:rsidR="0029517E" w:rsidRPr="00235617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273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6A45">
        <w:rPr>
          <w:rFonts w:ascii="TH SarabunIT๙" w:hAnsi="TH SarabunIT๙" w:cs="TH SarabunIT๙"/>
          <w:b/>
          <w:bCs/>
          <w:sz w:val="32"/>
          <w:szCs w:val="32"/>
        </w:rPr>
        <w:t>2.5</w:t>
      </w:r>
      <w:r w:rsidR="0029517E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ตรวจสอบสิทธิเลือกตั้งแจ้งเบาะแสทุจริตผ่านแอพพลิเคชั่น</w:t>
      </w:r>
    </w:p>
    <w:p w14:paraId="3D79E9D2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059C7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ศึกษาข้อมูลการเลือกตั้ง ส.ส และตรวจสอบสิทธิ์เลือกตั้งผ่านแอป</w:t>
      </w:r>
      <w:r w:rsidR="0029517E" w:rsidRPr="00235617">
        <w:rPr>
          <w:rFonts w:ascii="TH SarabunIT๙" w:hAnsi="TH SarabunIT๙" w:cs="TH SarabunIT๙"/>
          <w:sz w:val="32"/>
          <w:szCs w:val="32"/>
        </w:rPr>
        <w:t>Smart Vote</w:t>
      </w:r>
    </w:p>
    <w:p w14:paraId="090BEAFE" w14:textId="77777777" w:rsidR="0029517E" w:rsidRPr="00235617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A4EF5" w:rsidRPr="00235617">
        <w:rPr>
          <w:rFonts w:ascii="TH SarabunIT๙" w:hAnsi="TH SarabunIT๙" w:cs="TH SarabunIT๙"/>
          <w:sz w:val="32"/>
          <w:szCs w:val="32"/>
        </w:rPr>
        <w:t xml:space="preserve">  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แจ้งเบาะแสการกระทำผิดเลือกตั้งผ่านแอพตาสับปะรด</w:t>
      </w:r>
    </w:p>
    <w:p w14:paraId="2942D39D" w14:textId="77777777" w:rsidR="00B226E2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2F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66A45">
        <w:rPr>
          <w:rFonts w:ascii="TH SarabunIT๙" w:hAnsi="TH SarabunIT๙" w:cs="TH SarabunIT๙"/>
          <w:b/>
          <w:bCs/>
          <w:sz w:val="32"/>
          <w:szCs w:val="32"/>
        </w:rPr>
        <w:t>2.6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6E2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ช่องทางการประชาสัมพันธ์ความรู้การเลือกตั้ง ส.ส.</w:t>
      </w:r>
    </w:p>
    <w:p w14:paraId="03BCF080" w14:textId="77777777" w:rsidR="00966A45" w:rsidRPr="00966A45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66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-  </w:t>
      </w:r>
      <w:r w:rsidR="00966A45" w:rsidRPr="00966A45">
        <w:rPr>
          <w:rFonts w:ascii="TH SarabunIT๙" w:hAnsi="TH SarabunIT๙" w:cs="TH SarabunIT๙" w:hint="cs"/>
          <w:sz w:val="32"/>
          <w:szCs w:val="32"/>
          <w:cs/>
        </w:rPr>
        <w:t>ช่องทางภายนอก</w:t>
      </w:r>
    </w:p>
    <w:p w14:paraId="02631667" w14:textId="77777777" w:rsidR="00966A45" w:rsidRPr="00966A45" w:rsidRDefault="00966A4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66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6A45">
        <w:rPr>
          <w:rFonts w:ascii="TH SarabunIT๙" w:hAnsi="TH SarabunIT๙" w:cs="TH SarabunIT๙" w:hint="cs"/>
          <w:sz w:val="32"/>
          <w:szCs w:val="32"/>
          <w:cs/>
        </w:rPr>
        <w:t xml:space="preserve">  -  ช่องทางภายใน</w:t>
      </w:r>
    </w:p>
    <w:p w14:paraId="2E5F0DDD" w14:textId="77777777" w:rsidR="00966A45" w:rsidRPr="00966A45" w:rsidRDefault="00966A4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6A4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6A45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66A45">
        <w:rPr>
          <w:rFonts w:ascii="TH SarabunIT๙" w:hAnsi="TH SarabunIT๙" w:cs="TH SarabunIT๙"/>
          <w:sz w:val="32"/>
          <w:szCs w:val="32"/>
          <w:cs/>
        </w:rPr>
        <w:t>แอปพลิ</w:t>
      </w:r>
      <w:proofErr w:type="spellStart"/>
      <w:r w:rsidRPr="00966A45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Pr="00966A45">
        <w:rPr>
          <w:rFonts w:ascii="TH SarabunIT๙" w:hAnsi="TH SarabunIT๙" w:cs="TH SarabunIT๙"/>
          <w:sz w:val="32"/>
          <w:szCs w:val="32"/>
          <w:cs/>
        </w:rPr>
        <w:t>ชัน</w:t>
      </w:r>
    </w:p>
    <w:p w14:paraId="0FA3A3B8" w14:textId="77777777" w:rsidR="0029517E" w:rsidRPr="00235617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2F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66A45">
        <w:rPr>
          <w:rFonts w:ascii="TH SarabunIT๙" w:hAnsi="TH SarabunIT๙" w:cs="TH SarabunIT๙"/>
          <w:b/>
          <w:bCs/>
          <w:sz w:val="32"/>
          <w:szCs w:val="32"/>
        </w:rPr>
        <w:t>2.7</w:t>
      </w:r>
      <w:r w:rsidR="0029517E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ความรู้เกี่ยวกับบัตรเลือกตั้ง</w:t>
      </w:r>
    </w:p>
    <w:p w14:paraId="13CC7874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บัตรเลือกตั้ง ส.ส.มีกี่ประเภท</w:t>
      </w:r>
    </w:p>
    <w:p w14:paraId="2635ACDE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กากบาท บัตรดี-บัตรเสีย</w:t>
      </w:r>
    </w:p>
    <w:p w14:paraId="7435995C" w14:textId="77777777" w:rsidR="0029517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9059C7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</w:rPr>
        <w:t>-</w:t>
      </w:r>
      <w:r w:rsidR="00E75383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517E" w:rsidRPr="00235617">
        <w:rPr>
          <w:rFonts w:ascii="TH SarabunIT๙" w:hAnsi="TH SarabunIT๙" w:cs="TH SarabunIT๙"/>
          <w:sz w:val="32"/>
          <w:szCs w:val="32"/>
          <w:cs/>
        </w:rPr>
        <w:t>การพับบัตรเลือกตั้งก่อนหย่อนบัตรลงในหีบลงคะแนนเลือกตั้ง</w:t>
      </w:r>
    </w:p>
    <w:p w14:paraId="47496106" w14:textId="77777777" w:rsidR="00B226E2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73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6A45">
        <w:rPr>
          <w:rFonts w:ascii="TH SarabunIT๙" w:hAnsi="TH SarabunIT๙" w:cs="TH SarabunIT๙"/>
          <w:b/>
          <w:bCs/>
          <w:sz w:val="32"/>
          <w:szCs w:val="32"/>
        </w:rPr>
        <w:t>2.8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226E2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การแสวงหาข้อมูลข่าวสาร และการให้รางวัลแก่ผู้ชี้เบาะแสทุจริตเลือกตั้ง และการคุ้มครองพยาน</w:t>
      </w:r>
    </w:p>
    <w:p w14:paraId="651BEDBB" w14:textId="77777777" w:rsidR="00966A45" w:rsidRPr="009059C7" w:rsidRDefault="00966A4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59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59C7">
        <w:rPr>
          <w:rFonts w:ascii="TH SarabunIT๙" w:hAnsi="TH SarabunIT๙" w:cs="TH SarabunIT๙" w:hint="cs"/>
          <w:sz w:val="32"/>
          <w:szCs w:val="32"/>
          <w:cs/>
        </w:rPr>
        <w:t>-  ค่าใช้จ่ายที่จัดสรรให้แก่ผู้ให้ข้อมูลข่าวสาร</w:t>
      </w:r>
    </w:p>
    <w:p w14:paraId="7B7C14DE" w14:textId="77777777" w:rsidR="00966A45" w:rsidRPr="009059C7" w:rsidRDefault="00966A4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59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059C7">
        <w:rPr>
          <w:rFonts w:ascii="TH SarabunIT๙" w:hAnsi="TH SarabunIT๙" w:cs="TH SarabunIT๙" w:hint="cs"/>
          <w:sz w:val="32"/>
          <w:szCs w:val="32"/>
          <w:cs/>
        </w:rPr>
        <w:t>-  รางวัลแก่ผู้ชี้เบาะแสการกระทำการ</w:t>
      </w:r>
      <w:r w:rsidR="009059C7" w:rsidRPr="009059C7">
        <w:rPr>
          <w:rFonts w:ascii="TH SarabunIT๙" w:hAnsi="TH SarabunIT๙" w:cs="TH SarabunIT๙" w:hint="cs"/>
          <w:sz w:val="32"/>
          <w:szCs w:val="32"/>
          <w:cs/>
        </w:rPr>
        <w:t>อันไม่สุจริตหรือเที่ยงธรรมในการเลือกตั้ง</w:t>
      </w:r>
    </w:p>
    <w:p w14:paraId="6239851A" w14:textId="77777777" w:rsidR="009059C7" w:rsidRPr="009059C7" w:rsidRDefault="009059C7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59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059C7">
        <w:rPr>
          <w:rFonts w:ascii="TH SarabunIT๙" w:hAnsi="TH SarabunIT๙" w:cs="TH SarabunIT๙" w:hint="cs"/>
          <w:sz w:val="32"/>
          <w:szCs w:val="32"/>
          <w:cs/>
        </w:rPr>
        <w:t xml:space="preserve"> -  การคุ้มครองพยานในการเลือกตั้ง ส.ส.</w:t>
      </w:r>
    </w:p>
    <w:p w14:paraId="53B42B68" w14:textId="77777777" w:rsidR="003F33AA" w:rsidRPr="00235617" w:rsidRDefault="003F33AA" w:rsidP="00832FBE">
      <w:pPr>
        <w:tabs>
          <w:tab w:val="left" w:pos="21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เอกสารคู่มือ 2 เล่ม</w:t>
      </w:r>
    </w:p>
    <w:p w14:paraId="41F22360" w14:textId="77777777" w:rsidR="009A0F20" w:rsidRPr="00235617" w:rsidRDefault="00BA4EF5" w:rsidP="00832FBE">
      <w:pPr>
        <w:tabs>
          <w:tab w:val="left" w:pos="255"/>
          <w:tab w:val="left" w:pos="465"/>
          <w:tab w:val="center" w:pos="451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273E5">
        <w:rPr>
          <w:rFonts w:ascii="TH SarabunIT๙" w:hAnsi="TH SarabunIT๙" w:cs="TH SarabunIT๙"/>
          <w:sz w:val="32"/>
          <w:szCs w:val="32"/>
        </w:rPr>
        <w:t xml:space="preserve">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9059C7">
        <w:rPr>
          <w:rFonts w:ascii="TH SarabunIT๙" w:hAnsi="TH SarabunIT๙" w:cs="TH SarabunIT๙"/>
          <w:sz w:val="32"/>
          <w:szCs w:val="32"/>
        </w:rPr>
        <w:t>3.1</w:t>
      </w:r>
      <w:r w:rsidR="009A0F20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A0F20" w:rsidRPr="00235617"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การเลือกตั้งสมาชิกสภาผู้แทนราษฎรเป็นการทั่วไป</w:t>
      </w:r>
      <w:proofErr w:type="gramEnd"/>
      <w:r w:rsidR="009A0F20" w:rsidRPr="00235617">
        <w:rPr>
          <w:rFonts w:ascii="TH SarabunIT๙" w:hAnsi="TH SarabunIT๙" w:cs="TH SarabunIT๙"/>
          <w:sz w:val="32"/>
          <w:szCs w:val="32"/>
          <w:cs/>
        </w:rPr>
        <w:t xml:space="preserve"> ปี พ.ศ. 2566</w:t>
      </w:r>
      <w:r w:rsidR="005C6F54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F20" w:rsidRPr="00235617">
        <w:rPr>
          <w:rFonts w:ascii="TH SarabunIT๙" w:hAnsi="TH SarabunIT๙" w:cs="TH SarabunIT๙"/>
          <w:sz w:val="32"/>
          <w:szCs w:val="32"/>
          <w:cs/>
        </w:rPr>
        <w:t>(ฉบับประชาชน)</w:t>
      </w:r>
    </w:p>
    <w:p w14:paraId="0143F79D" w14:textId="77777777" w:rsidR="009A0F20" w:rsidRPr="00235617" w:rsidRDefault="009273E5" w:rsidP="00832FBE">
      <w:pPr>
        <w:tabs>
          <w:tab w:val="left" w:pos="465"/>
          <w:tab w:val="center" w:pos="451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059C7">
        <w:rPr>
          <w:rFonts w:ascii="TH SarabunIT๙" w:hAnsi="TH SarabunIT๙" w:cs="TH SarabunIT๙"/>
          <w:sz w:val="32"/>
          <w:szCs w:val="32"/>
          <w:cs/>
        </w:rPr>
        <w:t>3.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F20" w:rsidRPr="00235617"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การเลือกตั้งสมาชิกสภาผู้แทนราษฎรเป็นการทั่วไป ปี พ.ศ. 2566</w:t>
      </w:r>
      <w:r w:rsidR="005C6F54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F20" w:rsidRPr="00235617">
        <w:rPr>
          <w:rFonts w:ascii="TH SarabunIT๙" w:hAnsi="TH SarabunIT๙" w:cs="TH SarabunIT๙"/>
          <w:sz w:val="32"/>
          <w:szCs w:val="32"/>
          <w:cs/>
        </w:rPr>
        <w:t>(ฉบับสื่อมวลชน)</w:t>
      </w:r>
    </w:p>
    <w:p w14:paraId="277EFE6E" w14:textId="77777777" w:rsidR="00FB4C38" w:rsidRPr="00235617" w:rsidRDefault="003F33AA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FB4C38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ช่องทางการสื่อสารของสำนักงานของสำนักงานคณะกรรมการการเลือกตั้ง</w:t>
      </w:r>
    </w:p>
    <w:p w14:paraId="4DF384DF" w14:textId="77777777" w:rsidR="003F33AA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273E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B4C38"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9059C7">
        <w:rPr>
          <w:rFonts w:ascii="TH SarabunIT๙" w:hAnsi="TH SarabunIT๙" w:cs="TH SarabunIT๙"/>
          <w:sz w:val="32"/>
          <w:szCs w:val="32"/>
        </w:rPr>
        <w:t>4.1</w:t>
      </w:r>
      <w:r w:rsidR="00FB4C3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75580D" w:rsidRPr="00235617">
        <w:rPr>
          <w:rFonts w:ascii="TH SarabunIT๙" w:hAnsi="TH SarabunIT๙" w:cs="TH SarabunIT๙"/>
          <w:sz w:val="32"/>
          <w:szCs w:val="32"/>
        </w:rPr>
        <w:t>Web</w:t>
      </w:r>
      <w:proofErr w:type="gramEnd"/>
      <w:r w:rsidR="0075580D" w:rsidRPr="00235617">
        <w:rPr>
          <w:rFonts w:ascii="TH SarabunIT๙" w:hAnsi="TH SarabunIT๙" w:cs="TH SarabunIT๙"/>
          <w:sz w:val="32"/>
          <w:szCs w:val="32"/>
        </w:rPr>
        <w:t xml:space="preserve"> Page </w:t>
      </w:r>
      <w:r w:rsidR="000B6625" w:rsidRPr="00235617">
        <w:rPr>
          <w:rFonts w:ascii="TH SarabunIT๙" w:hAnsi="TH SarabunIT๙" w:cs="TH SarabunIT๙"/>
          <w:sz w:val="32"/>
          <w:szCs w:val="32"/>
          <w:cs/>
        </w:rPr>
        <w:t>รู้ก่อนเลือก</w:t>
      </w:r>
    </w:p>
    <w:p w14:paraId="123D4C39" w14:textId="77777777" w:rsidR="00FB4C38" w:rsidRPr="00235617" w:rsidRDefault="009273E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625" w:rsidRPr="00235617">
        <w:rPr>
          <w:rFonts w:ascii="TH SarabunIT๙" w:hAnsi="TH SarabunIT๙" w:cs="TH SarabunIT๙"/>
          <w:sz w:val="32"/>
          <w:szCs w:val="32"/>
          <w:cs/>
        </w:rPr>
        <w:t>แอปพลิ</w:t>
      </w:r>
      <w:proofErr w:type="spellStart"/>
      <w:r w:rsidR="000B6625" w:rsidRPr="00235617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="000B6625" w:rsidRPr="00235617">
        <w:rPr>
          <w:rFonts w:ascii="TH SarabunIT๙" w:hAnsi="TH SarabunIT๙" w:cs="TH SarabunIT๙"/>
          <w:sz w:val="32"/>
          <w:szCs w:val="32"/>
          <w:cs/>
        </w:rPr>
        <w:t>ชัน ตาสับปะรด</w:t>
      </w:r>
    </w:p>
    <w:p w14:paraId="54A1E366" w14:textId="77777777" w:rsidR="000B6625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9C7">
        <w:rPr>
          <w:rFonts w:ascii="TH SarabunIT๙" w:hAnsi="TH SarabunIT๙" w:cs="TH SarabunIT๙"/>
          <w:sz w:val="32"/>
          <w:szCs w:val="32"/>
          <w:cs/>
        </w:rPr>
        <w:t>4.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B6625" w:rsidRPr="00235617">
        <w:rPr>
          <w:rFonts w:ascii="TH SarabunIT๙" w:hAnsi="TH SarabunIT๙" w:cs="TH SarabunIT๙"/>
          <w:sz w:val="32"/>
          <w:szCs w:val="32"/>
          <w:cs/>
        </w:rPr>
        <w:t>แอปพลิ</w:t>
      </w:r>
      <w:proofErr w:type="spellStart"/>
      <w:r w:rsidR="000B6625" w:rsidRPr="00235617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="000B6625" w:rsidRPr="00235617">
        <w:rPr>
          <w:rFonts w:ascii="TH SarabunIT๙" w:hAnsi="TH SarabunIT๙" w:cs="TH SarabunIT๙"/>
          <w:sz w:val="32"/>
          <w:szCs w:val="32"/>
          <w:cs/>
        </w:rPr>
        <w:t xml:space="preserve">ชัน </w:t>
      </w:r>
      <w:r w:rsidR="000B6625" w:rsidRPr="00235617">
        <w:rPr>
          <w:rFonts w:ascii="TH SarabunIT๙" w:hAnsi="TH SarabunIT๙" w:cs="TH SarabunIT๙"/>
          <w:sz w:val="32"/>
          <w:szCs w:val="32"/>
        </w:rPr>
        <w:t xml:space="preserve">SMART VOTE  </w:t>
      </w:r>
    </w:p>
    <w:p w14:paraId="619D9ED6" w14:textId="77777777" w:rsidR="00FB4C38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>4.4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B6625" w:rsidRPr="00235617">
        <w:rPr>
          <w:rFonts w:ascii="TH SarabunIT๙" w:hAnsi="TH SarabunIT๙" w:cs="TH SarabunIT๙"/>
          <w:sz w:val="32"/>
          <w:szCs w:val="32"/>
          <w:cs/>
        </w:rPr>
        <w:t>แอปพลิ</w:t>
      </w:r>
      <w:proofErr w:type="spellStart"/>
      <w:r w:rsidR="000B6625" w:rsidRPr="00235617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="000B6625" w:rsidRPr="00235617">
        <w:rPr>
          <w:rFonts w:ascii="TH SarabunIT๙" w:hAnsi="TH SarabunIT๙" w:cs="TH SarabunIT๙"/>
          <w:sz w:val="32"/>
          <w:szCs w:val="32"/>
          <w:cs/>
        </w:rPr>
        <w:t xml:space="preserve">ชัน </w:t>
      </w:r>
      <w:r w:rsidR="000B6625" w:rsidRPr="00235617">
        <w:rPr>
          <w:rFonts w:ascii="TH SarabunIT๙" w:hAnsi="TH SarabunIT๙" w:cs="TH SarabunIT๙"/>
          <w:sz w:val="32"/>
          <w:szCs w:val="32"/>
        </w:rPr>
        <w:t>Civic  Education</w:t>
      </w:r>
    </w:p>
    <w:p w14:paraId="76E36F53" w14:textId="77777777" w:rsidR="000B6625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>4.5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0B6625" w:rsidRPr="00235617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="000B6625" w:rsidRPr="00235617">
        <w:rPr>
          <w:rFonts w:ascii="TH SarabunIT๙" w:hAnsi="TH SarabunIT๙" w:cs="TH SarabunIT๙"/>
          <w:sz w:val="32"/>
          <w:szCs w:val="32"/>
          <w:cs/>
        </w:rPr>
        <w:t>บุ๊กแฟนเพจ สายด่วน 1444 รู้จริงเรื่องเลือกตั้ง</w:t>
      </w:r>
    </w:p>
    <w:p w14:paraId="0E32BF76" w14:textId="77777777" w:rsidR="009273E5" w:rsidRPr="009273E5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9C7">
        <w:rPr>
          <w:rFonts w:ascii="TH SarabunIT๙" w:hAnsi="TH SarabunIT๙" w:cs="TH SarabunIT๙" w:hint="cs"/>
          <w:sz w:val="32"/>
          <w:szCs w:val="32"/>
          <w:cs/>
        </w:rPr>
        <w:t>4.6</w:t>
      </w:r>
      <w:r w:rsidR="00FB4C3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C38" w:rsidRPr="00235617">
        <w:rPr>
          <w:rFonts w:ascii="TH SarabunIT๙" w:hAnsi="TH SarabunIT๙" w:cs="TH SarabunIT๙"/>
          <w:sz w:val="32"/>
          <w:szCs w:val="32"/>
          <w:cs/>
        </w:rPr>
        <w:t>คิวอาร์โค้ด ไลน์กลุ่ม</w:t>
      </w:r>
      <w:r w:rsidR="00FB4C3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FB4C38" w:rsidRPr="00235617">
        <w:rPr>
          <w:rFonts w:ascii="TH SarabunIT๙" w:hAnsi="TH SarabunIT๙" w:cs="TH SarabunIT๙"/>
          <w:sz w:val="32"/>
          <w:szCs w:val="32"/>
          <w:cs/>
        </w:rPr>
        <w:t xml:space="preserve">เครือข่าย </w:t>
      </w:r>
      <w:r w:rsidR="00FB4C38" w:rsidRPr="00235617">
        <w:rPr>
          <w:rFonts w:ascii="TH SarabunIT๙" w:hAnsi="TH SarabunIT๙" w:cs="TH SarabunIT๙"/>
          <w:sz w:val="32"/>
          <w:szCs w:val="32"/>
        </w:rPr>
        <w:t>PREC</w:t>
      </w:r>
    </w:p>
    <w:p w14:paraId="4BE7D288" w14:textId="77777777" w:rsidR="00AE1170" w:rsidRPr="00235617" w:rsidRDefault="003F33AA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4308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</w:t>
      </w:r>
      <w:r w:rsidR="00FB4C38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การสื่อสารประชาสัมพันธ์ข่าวสาร ของ สนง.กกต. </w:t>
      </w:r>
    </w:p>
    <w:p w14:paraId="17847BE2" w14:textId="77777777" w:rsidR="003F33AA" w:rsidRPr="00235617" w:rsidRDefault="00AE1170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ช่องทาง</w:t>
      </w:r>
      <w:r w:rsidR="00FB4C38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</w:p>
    <w:p w14:paraId="509143B9" w14:textId="77777777" w:rsidR="00FB4C38" w:rsidRPr="009059C7" w:rsidRDefault="009273E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A4EF5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BA4EF5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FB4C38" w:rsidRPr="00235617">
        <w:rPr>
          <w:rFonts w:ascii="TH SarabunIT๙" w:hAnsi="TH SarabunIT๙" w:cs="TH SarabunIT๙"/>
          <w:sz w:val="32"/>
          <w:szCs w:val="32"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C38" w:rsidRPr="00235617">
        <w:rPr>
          <w:rFonts w:ascii="TH SarabunIT๙" w:hAnsi="TH SarabunIT๙" w:cs="TH SarabunIT๙"/>
          <w:sz w:val="32"/>
          <w:szCs w:val="32"/>
          <w:cs/>
        </w:rPr>
        <w:t>เว็บไช</w:t>
      </w:r>
      <w:proofErr w:type="spellStart"/>
      <w:r w:rsidR="00FB4C38" w:rsidRPr="00235617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="00FB4C38" w:rsidRPr="0023561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สำนักงานคณะกรรมการการเลือกตั้ง</w:t>
      </w:r>
      <w:r w:rsidR="001B3D9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8" w:history="1">
        <w:r w:rsidR="001B3D9E" w:rsidRPr="009059C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www.ect.go.th</w:t>
        </w:r>
      </w:hyperlink>
    </w:p>
    <w:p w14:paraId="6FDFFA01" w14:textId="77777777" w:rsidR="001B3D9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273E5">
        <w:rPr>
          <w:rFonts w:ascii="TH SarabunIT๙" w:hAnsi="TH SarabunIT๙" w:cs="TH SarabunIT๙"/>
          <w:sz w:val="32"/>
          <w:szCs w:val="32"/>
        </w:rPr>
        <w:t xml:space="preserve">   </w:t>
      </w:r>
      <w:r w:rsidR="00DC5DD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B3D9E" w:rsidRPr="00235617">
        <w:rPr>
          <w:rFonts w:ascii="TH SarabunIT๙" w:hAnsi="TH SarabunIT๙" w:cs="TH SarabunIT๙"/>
          <w:sz w:val="32"/>
          <w:szCs w:val="32"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="001B3D9E" w:rsidRPr="00235617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="001B3D9E" w:rsidRPr="00235617">
        <w:rPr>
          <w:rFonts w:ascii="TH SarabunIT๙" w:hAnsi="TH SarabunIT๙" w:cs="TH SarabunIT๙"/>
          <w:sz w:val="32"/>
          <w:szCs w:val="32"/>
          <w:cs/>
        </w:rPr>
        <w:t>บุ๊กแฟนเพจ  สำนักงานคณะกรรมการ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การ</w:t>
      </w:r>
      <w:r w:rsidR="001B3D9E" w:rsidRPr="00235617">
        <w:rPr>
          <w:rFonts w:ascii="TH SarabunIT๙" w:hAnsi="TH SarabunIT๙" w:cs="TH SarabunIT๙"/>
          <w:sz w:val="32"/>
          <w:szCs w:val="32"/>
          <w:cs/>
        </w:rPr>
        <w:t>เลือกตั้ง</w:t>
      </w:r>
      <w:proofErr w:type="gramEnd"/>
    </w:p>
    <w:p w14:paraId="7E86E47B" w14:textId="5CDA1EA9" w:rsidR="001B3D9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3D9E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3D9E" w:rsidRPr="00235617">
        <w:rPr>
          <w:rFonts w:ascii="TH SarabunIT๙" w:hAnsi="TH SarabunIT๙" w:cs="TH SarabunIT๙"/>
          <w:sz w:val="32"/>
          <w:szCs w:val="32"/>
          <w:cs/>
        </w:rPr>
        <w:t xml:space="preserve">ยูทูบแชนแนล </w:t>
      </w:r>
      <w:r w:rsidR="001B3D9E" w:rsidRPr="00235617">
        <w:rPr>
          <w:rFonts w:ascii="TH SarabunIT๙" w:hAnsi="TH SarabunIT๙" w:cs="TH SarabunIT๙"/>
          <w:sz w:val="32"/>
          <w:szCs w:val="32"/>
        </w:rPr>
        <w:t>PR THAILAND</w:t>
      </w:r>
    </w:p>
    <w:p w14:paraId="17F84716" w14:textId="77777777" w:rsidR="001B3D9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273E5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B3D9E" w:rsidRPr="00235617">
        <w:rPr>
          <w:rFonts w:ascii="TH SarabunIT๙" w:hAnsi="TH SarabunIT๙" w:cs="TH SarabunIT๙"/>
          <w:sz w:val="32"/>
          <w:szCs w:val="32"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3D9E" w:rsidRPr="00235617">
        <w:rPr>
          <w:rFonts w:ascii="TH SarabunIT๙" w:hAnsi="TH SarabunIT๙" w:cs="TH SarabunIT๙"/>
          <w:sz w:val="32"/>
          <w:szCs w:val="32"/>
          <w:cs/>
        </w:rPr>
        <w:t>ทวิต</w:t>
      </w:r>
      <w:proofErr w:type="spellStart"/>
      <w:r w:rsidR="001B3D9E" w:rsidRPr="00235617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="001B3D9E" w:rsidRPr="00235617">
        <w:rPr>
          <w:rFonts w:ascii="TH SarabunIT๙" w:hAnsi="TH SarabunIT๙" w:cs="TH SarabunIT๙"/>
          <w:sz w:val="32"/>
          <w:szCs w:val="32"/>
          <w:cs/>
        </w:rPr>
        <w:t xml:space="preserve">อร์ สำนักงานคณะกรรมการการเลือกตั้ง - </w:t>
      </w:r>
      <w:proofErr w:type="spellStart"/>
      <w:r w:rsidR="001B3D9E" w:rsidRPr="00235617">
        <w:rPr>
          <w:rFonts w:ascii="TH SarabunIT๙" w:hAnsi="TH SarabunIT๙" w:cs="TH SarabunIT๙"/>
          <w:sz w:val="32"/>
          <w:szCs w:val="32"/>
        </w:rPr>
        <w:t>Ect</w:t>
      </w:r>
      <w:proofErr w:type="spellEnd"/>
      <w:r w:rsidR="001B3D9E" w:rsidRPr="00235617">
        <w:rPr>
          <w:rFonts w:ascii="TH SarabunIT๙" w:hAnsi="TH SarabunIT๙" w:cs="TH SarabunIT๙"/>
          <w:sz w:val="32"/>
          <w:szCs w:val="32"/>
        </w:rPr>
        <w:t xml:space="preserve"> Thailand</w:t>
      </w:r>
    </w:p>
    <w:p w14:paraId="2ACBC8F9" w14:textId="77777777" w:rsidR="001B3D9E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273E5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B3D9E" w:rsidRPr="00235617">
        <w:rPr>
          <w:rFonts w:ascii="TH SarabunIT๙" w:hAnsi="TH SarabunIT๙" w:cs="TH SarabunIT๙"/>
          <w:sz w:val="32"/>
          <w:szCs w:val="32"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1B3D9E" w:rsidRPr="00235617">
        <w:rPr>
          <w:rFonts w:ascii="TH SarabunIT๙" w:hAnsi="TH SarabunIT๙" w:cs="TH SarabunIT๙"/>
          <w:sz w:val="32"/>
          <w:szCs w:val="32"/>
        </w:rPr>
        <w:t>Line Official A</w:t>
      </w:r>
      <w:r w:rsidR="008B3985" w:rsidRPr="00235617">
        <w:rPr>
          <w:rFonts w:ascii="TH SarabunIT๙" w:hAnsi="TH SarabunIT๙" w:cs="TH SarabunIT๙"/>
          <w:sz w:val="32"/>
          <w:szCs w:val="32"/>
        </w:rPr>
        <w:t>ccount ECT Thailand</w:t>
      </w:r>
      <w:r w:rsidR="008B3985" w:rsidRPr="0023561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8B3985" w:rsidRPr="00235617">
        <w:rPr>
          <w:rFonts w:ascii="TH SarabunIT๙" w:hAnsi="TH SarabunIT๙" w:cs="TH SarabunIT๙"/>
          <w:sz w:val="32"/>
          <w:szCs w:val="32"/>
        </w:rPr>
        <w:t>@oeq8497z</w:t>
      </w:r>
    </w:p>
    <w:p w14:paraId="66E9B1DA" w14:textId="77777777" w:rsidR="008B3985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9273E5">
        <w:rPr>
          <w:rFonts w:ascii="TH SarabunIT๙" w:hAnsi="TH SarabunIT๙" w:cs="TH SarabunIT๙"/>
          <w:sz w:val="32"/>
          <w:szCs w:val="32"/>
        </w:rPr>
        <w:t xml:space="preserve">   </w:t>
      </w:r>
      <w:r w:rsidR="008B3985" w:rsidRPr="00235617">
        <w:rPr>
          <w:rFonts w:ascii="TH SarabunIT๙" w:hAnsi="TH SarabunIT๙" w:cs="TH SarabunIT๙"/>
          <w:sz w:val="32"/>
          <w:szCs w:val="32"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8B3985" w:rsidRPr="00235617">
        <w:rPr>
          <w:rFonts w:ascii="TH SarabunIT๙" w:hAnsi="TH SarabunIT๙" w:cs="TH SarabunIT๙"/>
          <w:sz w:val="32"/>
          <w:szCs w:val="32"/>
          <w:cs/>
        </w:rPr>
        <w:t>สายด่วน 1444</w:t>
      </w:r>
    </w:p>
    <w:p w14:paraId="2E58D748" w14:textId="77777777" w:rsidR="008B3985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985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>สารสัมพันธ์สำนักงาน กกต.</w:t>
      </w:r>
    </w:p>
    <w:p w14:paraId="2147ABE4" w14:textId="77777777" w:rsidR="00AE1170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AE1170" w:rsidRPr="00235617">
        <w:rPr>
          <w:rFonts w:ascii="TH SarabunIT๙" w:hAnsi="TH SarabunIT๙" w:cs="TH SarabunIT๙"/>
          <w:sz w:val="32"/>
          <w:szCs w:val="32"/>
          <w:cs/>
        </w:rPr>
        <w:t>เฟ</w:t>
      </w:r>
      <w:proofErr w:type="spellEnd"/>
      <w:r w:rsidR="00AE1170" w:rsidRPr="00235617">
        <w:rPr>
          <w:rFonts w:ascii="TH SarabunIT๙" w:hAnsi="TH SarabunIT๙" w:cs="TH SarabunIT๙"/>
          <w:sz w:val="32"/>
          <w:szCs w:val="32"/>
          <w:cs/>
        </w:rPr>
        <w:t>ชบุ</w:t>
      </w:r>
      <w:proofErr w:type="spellStart"/>
      <w:r w:rsidR="00AE1170" w:rsidRPr="00235617">
        <w:rPr>
          <w:rFonts w:ascii="TH SarabunIT๙" w:hAnsi="TH SarabunIT๙" w:cs="TH SarabunIT๙"/>
          <w:sz w:val="32"/>
          <w:szCs w:val="32"/>
          <w:cs/>
        </w:rPr>
        <w:t>๊ก</w:t>
      </w:r>
      <w:proofErr w:type="spellEnd"/>
      <w:r w:rsidR="00AE1170" w:rsidRPr="00235617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 กกต.</w:t>
      </w:r>
    </w:p>
    <w:p w14:paraId="559A0F49" w14:textId="77777777" w:rsidR="00AE1170" w:rsidRPr="00235617" w:rsidRDefault="00DC5DD8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>แอปพลิ</w:t>
      </w:r>
      <w:proofErr w:type="spellStart"/>
      <w:r w:rsidR="00AE1170" w:rsidRPr="00235617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="00AE1170" w:rsidRPr="00235617">
        <w:rPr>
          <w:rFonts w:ascii="TH SarabunIT๙" w:hAnsi="TH SarabunIT๙" w:cs="TH SarabunIT๙"/>
          <w:sz w:val="32"/>
          <w:szCs w:val="32"/>
          <w:cs/>
        </w:rPr>
        <w:t xml:space="preserve">ชัน </w:t>
      </w:r>
      <w:r w:rsidR="00AE1170" w:rsidRPr="00235617">
        <w:rPr>
          <w:rFonts w:ascii="TH SarabunIT๙" w:hAnsi="TH SarabunIT๙" w:cs="TH SarabunIT๙"/>
          <w:sz w:val="32"/>
          <w:szCs w:val="32"/>
        </w:rPr>
        <w:t xml:space="preserve">SMART VOTE  </w:t>
      </w:r>
    </w:p>
    <w:p w14:paraId="12494BF9" w14:textId="77777777" w:rsidR="00AE1170" w:rsidRPr="00235617" w:rsidRDefault="00DC5DD8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BA4EF5"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273E5">
        <w:rPr>
          <w:rFonts w:ascii="TH SarabunIT๙" w:hAnsi="TH SarabunIT๙" w:cs="TH SarabunIT๙"/>
          <w:sz w:val="32"/>
          <w:szCs w:val="32"/>
        </w:rPr>
        <w:t xml:space="preserve">   </w:t>
      </w:r>
      <w:r w:rsidR="00AE1170" w:rsidRPr="00235617">
        <w:rPr>
          <w:rFonts w:ascii="TH SarabunIT๙" w:hAnsi="TH SarabunIT๙" w:cs="TH SarabunIT๙"/>
          <w:sz w:val="32"/>
          <w:szCs w:val="32"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>แอปพลิ</w:t>
      </w:r>
      <w:proofErr w:type="spellStart"/>
      <w:r w:rsidR="00AE1170" w:rsidRPr="00235617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="00AE1170" w:rsidRPr="00235617">
        <w:rPr>
          <w:rFonts w:ascii="TH SarabunIT๙" w:hAnsi="TH SarabunIT๙" w:cs="TH SarabunIT๙"/>
          <w:sz w:val="32"/>
          <w:szCs w:val="32"/>
          <w:cs/>
        </w:rPr>
        <w:t>ชัน ตาสับปะรด</w:t>
      </w:r>
    </w:p>
    <w:p w14:paraId="20F44AE1" w14:textId="77777777" w:rsidR="00AE1170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DD8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AE1170" w:rsidRPr="00235617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End"/>
      <w:r w:rsidR="00AE1170" w:rsidRPr="00235617">
        <w:rPr>
          <w:rFonts w:ascii="TH SarabunIT๙" w:hAnsi="TH SarabunIT๙" w:cs="TH SarabunIT๙"/>
          <w:sz w:val="32"/>
          <w:szCs w:val="32"/>
          <w:cs/>
        </w:rPr>
        <w:t>บุ๊กแฟนเพจ สายด่วน 1444 รู้จริงเรื่องเลือกตั้ง</w:t>
      </w:r>
    </w:p>
    <w:p w14:paraId="56E94EC9" w14:textId="77777777" w:rsidR="001A6608" w:rsidRPr="00235617" w:rsidRDefault="00DC5DD8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>-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1170" w:rsidRPr="00235617">
        <w:rPr>
          <w:rFonts w:ascii="TH SarabunIT๙" w:hAnsi="TH SarabunIT๙" w:cs="TH SarabunIT๙"/>
          <w:sz w:val="32"/>
          <w:szCs w:val="32"/>
          <w:cs/>
        </w:rPr>
        <w:t>แอปพลิ</w:t>
      </w:r>
      <w:proofErr w:type="spellStart"/>
      <w:r w:rsidR="00AE1170" w:rsidRPr="00235617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="00AE1170" w:rsidRPr="00235617">
        <w:rPr>
          <w:rFonts w:ascii="TH SarabunIT๙" w:hAnsi="TH SarabunIT๙" w:cs="TH SarabunIT๙"/>
          <w:sz w:val="32"/>
          <w:szCs w:val="32"/>
          <w:cs/>
        </w:rPr>
        <w:t xml:space="preserve">ชัน </w:t>
      </w:r>
      <w:r w:rsidR="00AE1170" w:rsidRPr="00235617">
        <w:rPr>
          <w:rFonts w:ascii="TH SarabunIT๙" w:hAnsi="TH SarabunIT๙" w:cs="TH SarabunIT๙"/>
          <w:sz w:val="32"/>
          <w:szCs w:val="32"/>
        </w:rPr>
        <w:t>Civic  Education</w:t>
      </w:r>
    </w:p>
    <w:p w14:paraId="4F8065F0" w14:textId="77777777" w:rsidR="00AE1170" w:rsidRPr="00235617" w:rsidRDefault="001A6608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ช่อ</w:t>
      </w:r>
      <w:r w:rsidR="00AE1170"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งทางภายนอก</w:t>
      </w:r>
    </w:p>
    <w:p w14:paraId="0BD377C4" w14:textId="77777777" w:rsidR="001A6608" w:rsidRPr="00235617" w:rsidRDefault="001A6608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="00BA4EF5" w:rsidRPr="00235617">
        <w:rPr>
          <w:rFonts w:ascii="TH SarabunIT๙" w:hAnsi="TH SarabunIT๙" w:cs="TH SarabunIT๙"/>
          <w:sz w:val="32"/>
          <w:szCs w:val="32"/>
        </w:rPr>
        <w:t xml:space="preserve">  </w:t>
      </w:r>
      <w:r w:rsidR="009273E5">
        <w:rPr>
          <w:rFonts w:ascii="TH SarabunIT๙" w:hAnsi="TH SarabunIT๙" w:cs="TH SarabunIT๙"/>
          <w:sz w:val="32"/>
          <w:szCs w:val="32"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  <w:cs/>
        </w:rPr>
        <w:t>ทีวีช่องหลัก</w:t>
      </w:r>
    </w:p>
    <w:p w14:paraId="4AA649EF" w14:textId="77777777" w:rsidR="001A6608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>สำนักข่าวออนไลน์</w:t>
      </w:r>
    </w:p>
    <w:p w14:paraId="686F2459" w14:textId="77777777" w:rsidR="001A6608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</w:p>
    <w:p w14:paraId="0AD251F6" w14:textId="0DB4512B" w:rsidR="001A6608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>สถานีวิทยุกระจายเสียงแห่งประเทศไทย</w:t>
      </w:r>
      <w:r w:rsidR="00292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1A6608" w:rsidRPr="00235617">
        <w:rPr>
          <w:rFonts w:ascii="TH SarabunIT๙" w:hAnsi="TH SarabunIT๙" w:cs="TH SarabunIT๙"/>
          <w:sz w:val="32"/>
          <w:szCs w:val="32"/>
          <w:cs/>
        </w:rPr>
        <w:t>สวท</w:t>
      </w:r>
      <w:proofErr w:type="spellEnd"/>
      <w:r w:rsidR="001A6608" w:rsidRPr="00235617">
        <w:rPr>
          <w:rFonts w:ascii="TH SarabunIT๙" w:hAnsi="TH SarabunIT๙" w:cs="TH SarabunIT๙"/>
          <w:sz w:val="32"/>
          <w:szCs w:val="32"/>
          <w:cs/>
        </w:rPr>
        <w:t>.)</w:t>
      </w:r>
    </w:p>
    <w:p w14:paraId="419F05DC" w14:textId="774E30D5" w:rsidR="001A6608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>สถานีวิทยุโทรทัศน์แห่งประเทศไทย</w:t>
      </w:r>
      <w:r w:rsidR="00292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>(</w:t>
      </w:r>
      <w:r w:rsidR="001A6608" w:rsidRPr="00235617">
        <w:rPr>
          <w:rFonts w:ascii="TH SarabunIT๙" w:hAnsi="TH SarabunIT๙" w:cs="TH SarabunIT๙"/>
          <w:sz w:val="32"/>
          <w:szCs w:val="32"/>
        </w:rPr>
        <w:t>NBT</w:t>
      </w:r>
      <w:r w:rsidR="001A6608" w:rsidRPr="00235617">
        <w:rPr>
          <w:rFonts w:ascii="TH SarabunIT๙" w:hAnsi="TH SarabunIT๙" w:cs="TH SarabunIT๙"/>
          <w:sz w:val="32"/>
          <w:szCs w:val="32"/>
          <w:cs/>
        </w:rPr>
        <w:t>)</w:t>
      </w:r>
    </w:p>
    <w:p w14:paraId="0CB0AB4E" w14:textId="67DFA7AF" w:rsidR="001A6608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สมาคม</w:t>
      </w:r>
      <w:r w:rsidR="00292039" w:rsidRPr="00235617">
        <w:rPr>
          <w:rFonts w:ascii="TH SarabunIT๙" w:hAnsi="TH SarabunIT๙" w:cs="TH SarabunIT๙"/>
          <w:sz w:val="32"/>
          <w:szCs w:val="32"/>
          <w:cs/>
        </w:rPr>
        <w:t>สื่อ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ช่อสะอาด 421 สถานี ทั่วประเทศ</w:t>
      </w:r>
    </w:p>
    <w:p w14:paraId="70A895C4" w14:textId="4A391F33" w:rsidR="00A832A1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-</w:t>
      </w:r>
      <w:r w:rsidR="002920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สถานีวิทยุโทรทัศน์รัฐสภา</w:t>
      </w:r>
    </w:p>
    <w:p w14:paraId="0E867685" w14:textId="77777777" w:rsidR="00A832A1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ภาคีเครือข่ายกรมส่งเสริมการปกครองท้องถิ่น</w:t>
      </w:r>
      <w:bookmarkStart w:id="0" w:name="_GoBack"/>
      <w:bookmarkEnd w:id="0"/>
    </w:p>
    <w:p w14:paraId="577D7899" w14:textId="77777777" w:rsidR="00A832A1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ภาคีเครือข่ายกรมประชาสัมพันธ์</w:t>
      </w:r>
    </w:p>
    <w:p w14:paraId="03886CD6" w14:textId="77777777" w:rsidR="00A832A1" w:rsidRPr="00235617" w:rsidRDefault="009273E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ภาคีเครือข่ายสื่อมวลชนท้องถิ่น</w:t>
      </w:r>
    </w:p>
    <w:p w14:paraId="23C40CC2" w14:textId="77777777" w:rsidR="00A832A1" w:rsidRPr="00235617" w:rsidRDefault="00832FBE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4EF5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สื่อมวลชนประจำ สนง.กกต.</w:t>
      </w:r>
    </w:p>
    <w:p w14:paraId="332A3F1A" w14:textId="77777777" w:rsidR="009059C7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ภาคีเครือข่ายภาครัฐและเอกชนอื่นๆที่เกี่ยวข้อง</w:t>
      </w:r>
    </w:p>
    <w:p w14:paraId="76C38D00" w14:textId="77777777" w:rsidR="00A832A1" w:rsidRPr="00235617" w:rsidRDefault="00A832A1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5617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BA4EF5" w:rsidRPr="002356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5617">
        <w:rPr>
          <w:rFonts w:ascii="TH SarabunIT๙" w:hAnsi="TH SarabunIT๙" w:cs="TH SarabunIT๙"/>
          <w:b/>
          <w:bCs/>
          <w:sz w:val="32"/>
          <w:szCs w:val="32"/>
          <w:cs/>
        </w:rPr>
        <w:t>ความร่วมมือกับหน่วยงานสนับสนุน</w:t>
      </w:r>
    </w:p>
    <w:p w14:paraId="470540EB" w14:textId="77777777" w:rsidR="00A832A1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สมาคมสื่อช่อสะอาด</w:t>
      </w:r>
    </w:p>
    <w:p w14:paraId="2F986465" w14:textId="77777777" w:rsidR="00A832A1" w:rsidRPr="00235617" w:rsidRDefault="00BA4EF5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3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>-</w:t>
      </w:r>
      <w:r w:rsidR="001C126E" w:rsidRPr="002356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32A1" w:rsidRPr="002356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2876" w:rsidRPr="00235617">
        <w:rPr>
          <w:rFonts w:ascii="TH SarabunIT๙" w:hAnsi="TH SarabunIT๙" w:cs="TH SarabunIT๙"/>
          <w:sz w:val="32"/>
          <w:szCs w:val="32"/>
          <w:cs/>
        </w:rPr>
        <w:t>สถานีวิทยุกระจายเสียงและวิทยุโทรทัศน์รัฐสภา</w:t>
      </w:r>
    </w:p>
    <w:p w14:paraId="04503530" w14:textId="77777777" w:rsidR="00A832A1" w:rsidRPr="00235617" w:rsidRDefault="00A832A1" w:rsidP="00832FBE">
      <w:pPr>
        <w:tabs>
          <w:tab w:val="left" w:pos="210"/>
        </w:tabs>
        <w:spacing w:after="0"/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</w:p>
    <w:p w14:paraId="14151249" w14:textId="77777777" w:rsidR="009A0F20" w:rsidRPr="003F33AA" w:rsidRDefault="009A0F20" w:rsidP="00832FBE">
      <w:pPr>
        <w:tabs>
          <w:tab w:val="left" w:pos="210"/>
        </w:tabs>
        <w:spacing w:after="0"/>
        <w:jc w:val="center"/>
        <w:rPr>
          <w:rFonts w:ascii="TH SarabunPSK" w:hAnsi="TH SarabunPSK" w:cs="TH SarabunPSK"/>
          <w:b/>
          <w:bCs/>
          <w:spacing w:val="-18"/>
          <w:sz w:val="44"/>
          <w:szCs w:val="44"/>
        </w:rPr>
      </w:pPr>
      <w:r w:rsidRPr="00235617">
        <w:rPr>
          <w:rFonts w:ascii="TH SarabunIT๙" w:hAnsi="TH SarabunIT๙" w:cs="TH SarabunIT๙"/>
          <w:b/>
          <w:bCs/>
          <w:spacing w:val="-18"/>
          <w:sz w:val="44"/>
          <w:szCs w:val="44"/>
        </w:rPr>
        <w:t>**********</w:t>
      </w:r>
      <w:r>
        <w:rPr>
          <w:rFonts w:ascii="TH SarabunPSK" w:hAnsi="TH SarabunPSK" w:cs="TH SarabunPSK"/>
          <w:b/>
          <w:bCs/>
          <w:spacing w:val="-18"/>
          <w:sz w:val="44"/>
          <w:szCs w:val="44"/>
        </w:rPr>
        <w:t>***************************</w:t>
      </w:r>
    </w:p>
    <w:sectPr w:rsidR="009A0F20" w:rsidRPr="003F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5CAE0" w14:textId="77777777" w:rsidR="005835FA" w:rsidRDefault="005835FA" w:rsidP="00E75383">
      <w:pPr>
        <w:spacing w:after="0" w:line="240" w:lineRule="auto"/>
      </w:pPr>
      <w:r>
        <w:separator/>
      </w:r>
    </w:p>
  </w:endnote>
  <w:endnote w:type="continuationSeparator" w:id="0">
    <w:p w14:paraId="759457F7" w14:textId="77777777" w:rsidR="005835FA" w:rsidRDefault="005835FA" w:rsidP="00E7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0A67" w14:textId="77777777" w:rsidR="005835FA" w:rsidRDefault="005835FA" w:rsidP="00E75383">
      <w:pPr>
        <w:spacing w:after="0" w:line="240" w:lineRule="auto"/>
      </w:pPr>
      <w:r>
        <w:separator/>
      </w:r>
    </w:p>
  </w:footnote>
  <w:footnote w:type="continuationSeparator" w:id="0">
    <w:p w14:paraId="437F3D2B" w14:textId="77777777" w:rsidR="005835FA" w:rsidRDefault="005835FA" w:rsidP="00E75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AA"/>
    <w:rsid w:val="0004317D"/>
    <w:rsid w:val="00044308"/>
    <w:rsid w:val="00071D53"/>
    <w:rsid w:val="000B2876"/>
    <w:rsid w:val="000B6625"/>
    <w:rsid w:val="001A6608"/>
    <w:rsid w:val="001B3D9E"/>
    <w:rsid w:val="001C126E"/>
    <w:rsid w:val="00235617"/>
    <w:rsid w:val="00255F1D"/>
    <w:rsid w:val="00292039"/>
    <w:rsid w:val="0029517E"/>
    <w:rsid w:val="002D0578"/>
    <w:rsid w:val="003F33AA"/>
    <w:rsid w:val="003F393A"/>
    <w:rsid w:val="00534EF1"/>
    <w:rsid w:val="005835FA"/>
    <w:rsid w:val="005C6F54"/>
    <w:rsid w:val="00655FC0"/>
    <w:rsid w:val="0073376F"/>
    <w:rsid w:val="0075580D"/>
    <w:rsid w:val="007C04CF"/>
    <w:rsid w:val="00832FBE"/>
    <w:rsid w:val="0083532C"/>
    <w:rsid w:val="008B3985"/>
    <w:rsid w:val="009059C7"/>
    <w:rsid w:val="009273E5"/>
    <w:rsid w:val="00966A45"/>
    <w:rsid w:val="009A0F20"/>
    <w:rsid w:val="009B71BB"/>
    <w:rsid w:val="00A832A1"/>
    <w:rsid w:val="00AE1170"/>
    <w:rsid w:val="00B226E2"/>
    <w:rsid w:val="00BA4EF5"/>
    <w:rsid w:val="00C40A76"/>
    <w:rsid w:val="00DC5DD8"/>
    <w:rsid w:val="00E75383"/>
    <w:rsid w:val="00F55612"/>
    <w:rsid w:val="00F82A3D"/>
    <w:rsid w:val="00FB4C38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AADC"/>
  <w15:chartTrackingRefBased/>
  <w15:docId w15:val="{7B157884-2C42-4378-B1BA-79F2FD73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1B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BB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7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83"/>
  </w:style>
  <w:style w:type="paragraph" w:styleId="Footer">
    <w:name w:val="footer"/>
    <w:basedOn w:val="Normal"/>
    <w:link w:val="FooterChar"/>
    <w:uiPriority w:val="99"/>
    <w:unhideWhenUsed/>
    <w:rsid w:val="00E7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83"/>
  </w:style>
  <w:style w:type="character" w:styleId="Hyperlink">
    <w:name w:val="Hyperlink"/>
    <w:basedOn w:val="DefaultParagraphFont"/>
    <w:uiPriority w:val="99"/>
    <w:unhideWhenUsed/>
    <w:rsid w:val="001B3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t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EEDA-0712-473B-8129-5518D250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ECT0401-026</dc:creator>
  <cp:keywords/>
  <dc:description/>
  <cp:lastModifiedBy>pattradit yoosuphap</cp:lastModifiedBy>
  <cp:revision>23</cp:revision>
  <cp:lastPrinted>2023-01-06T15:48:00Z</cp:lastPrinted>
  <dcterms:created xsi:type="dcterms:W3CDTF">2022-12-23T08:56:00Z</dcterms:created>
  <dcterms:modified xsi:type="dcterms:W3CDTF">2023-01-06T15:49:00Z</dcterms:modified>
</cp:coreProperties>
</file>